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B5" w:rsidRPr="005E0259" w:rsidRDefault="009C3CD0">
      <w:pPr>
        <w:rPr>
          <w:i/>
        </w:rPr>
      </w:pPr>
      <w:r w:rsidRPr="005E0259">
        <w:rPr>
          <w:i/>
        </w:rPr>
        <w:t>{</w:t>
      </w:r>
      <w:r w:rsidR="005E0259" w:rsidRPr="005E0259">
        <w:rPr>
          <w:i/>
        </w:rPr>
        <w:t>date</w:t>
      </w:r>
      <w:r w:rsidRPr="005E0259">
        <w:rPr>
          <w:i/>
        </w:rPr>
        <w:t>}</w:t>
      </w:r>
    </w:p>
    <w:p w:rsidR="009C3CD0" w:rsidRPr="005E0259" w:rsidRDefault="009C3CD0" w:rsidP="009C3CD0">
      <w:pPr>
        <w:jc w:val="center"/>
        <w:rPr>
          <w:i/>
        </w:rPr>
      </w:pPr>
      <w:r w:rsidRPr="005E0259">
        <w:rPr>
          <w:i/>
        </w:rPr>
        <w:t>{Search and Rescue Group name and/or logo}</w:t>
      </w:r>
    </w:p>
    <w:p w:rsidR="009C3CD0" w:rsidRDefault="009C3CD0" w:rsidP="009C3CD0">
      <w:pPr>
        <w:jc w:val="center"/>
      </w:pPr>
    </w:p>
    <w:p w:rsidR="00622117" w:rsidRDefault="00622117" w:rsidP="00622117">
      <w:pPr>
        <w:spacing w:after="0"/>
      </w:pPr>
      <w:r>
        <w:t>Chris Kelly, President</w:t>
      </w:r>
    </w:p>
    <w:p w:rsidR="00622117" w:rsidRDefault="00622117" w:rsidP="00622117">
      <w:pPr>
        <w:spacing w:after="0"/>
      </w:pPr>
      <w:r>
        <w:t>British Columbia Search and Rescue Association</w:t>
      </w:r>
    </w:p>
    <w:p w:rsidR="00622117" w:rsidRPr="00DD484F" w:rsidRDefault="00622117" w:rsidP="00622117">
      <w:pPr>
        <w:spacing w:after="0"/>
        <w:rPr>
          <w:rFonts w:cs="Arial"/>
          <w:color w:val="000000"/>
        </w:rPr>
      </w:pPr>
      <w:r w:rsidRPr="00DD484F">
        <w:rPr>
          <w:rFonts w:cs="Arial"/>
          <w:color w:val="000000"/>
        </w:rPr>
        <w:t xml:space="preserve">130-10691 </w:t>
      </w:r>
      <w:proofErr w:type="spellStart"/>
      <w:r w:rsidRPr="00DD484F">
        <w:rPr>
          <w:rFonts w:cs="Arial"/>
          <w:color w:val="000000"/>
        </w:rPr>
        <w:t>Shellbridge</w:t>
      </w:r>
      <w:proofErr w:type="spellEnd"/>
      <w:r w:rsidRPr="00DD484F">
        <w:rPr>
          <w:rFonts w:cs="Arial"/>
          <w:color w:val="000000"/>
        </w:rPr>
        <w:t xml:space="preserve"> Way, Richmond</w:t>
      </w:r>
    </w:p>
    <w:p w:rsidR="00622117" w:rsidRPr="00DD484F" w:rsidRDefault="00622117" w:rsidP="00622117">
      <w:pPr>
        <w:spacing w:after="0"/>
        <w:rPr>
          <w:rFonts w:cs="Arial"/>
          <w:i/>
          <w:sz w:val="36"/>
        </w:rPr>
      </w:pPr>
      <w:r w:rsidRPr="00DD484F">
        <w:rPr>
          <w:rFonts w:cs="Arial"/>
          <w:color w:val="000000"/>
        </w:rPr>
        <w:t>British Columbia V6X 2W8</w:t>
      </w:r>
    </w:p>
    <w:p w:rsidR="00622117" w:rsidRDefault="00622117" w:rsidP="00622117">
      <w:pPr>
        <w:spacing w:after="0"/>
      </w:pPr>
    </w:p>
    <w:p w:rsidR="00622117" w:rsidRPr="00622117" w:rsidRDefault="00622117" w:rsidP="00622117">
      <w:pPr>
        <w:spacing w:after="0"/>
      </w:pPr>
    </w:p>
    <w:p w:rsidR="009C3CD0" w:rsidRDefault="009C3CD0" w:rsidP="00622117">
      <w:pPr>
        <w:spacing w:after="0"/>
      </w:pPr>
    </w:p>
    <w:p w:rsidR="009C3CD0" w:rsidRDefault="009C3CD0" w:rsidP="009C3CD0">
      <w:r>
        <w:t>Re: Alternative Support Model for Search and Rescue in British Columbia</w:t>
      </w:r>
    </w:p>
    <w:p w:rsidR="009C3CD0" w:rsidRDefault="009C3CD0" w:rsidP="009C3CD0"/>
    <w:p w:rsidR="009C3CD0" w:rsidRDefault="009C3CD0" w:rsidP="009C3CD0">
      <w:r w:rsidRPr="005E0259">
        <w:rPr>
          <w:i/>
        </w:rPr>
        <w:t>{Search and Rescue Group name}</w:t>
      </w:r>
      <w:r>
        <w:t xml:space="preserve"> is pleased to endorse the proposed Alternative Support Model for Search and Rescue in British Columbia </w:t>
      </w:r>
      <w:r w:rsidR="00332AA1">
        <w:t>presented</w:t>
      </w:r>
      <w:r>
        <w:t xml:space="preserve"> by the British Columbia Search and Rescue Association.</w:t>
      </w:r>
    </w:p>
    <w:p w:rsidR="009C3CD0" w:rsidRDefault="001F2087" w:rsidP="009C3CD0">
      <w:r>
        <w:t>The need for adequate</w:t>
      </w:r>
      <w:r w:rsidR="009C3CD0">
        <w:t xml:space="preserve"> </w:t>
      </w:r>
      <w:r w:rsidR="005E0259">
        <w:t>sustainable</w:t>
      </w:r>
      <w:r w:rsidR="009C3CD0">
        <w:t xml:space="preserve"> funding </w:t>
      </w:r>
      <w:r>
        <w:t xml:space="preserve">and increased administrative support </w:t>
      </w:r>
      <w:r w:rsidR="009C3CD0">
        <w:t>for SAR groups and our volunteer member</w:t>
      </w:r>
      <w:r>
        <w:t>s</w:t>
      </w:r>
      <w:r w:rsidR="009C3CD0">
        <w:t xml:space="preserve"> has been indentified for many years</w:t>
      </w:r>
      <w:r>
        <w:t>. T</w:t>
      </w:r>
      <w:r w:rsidR="009C3CD0">
        <w:t xml:space="preserve">he current </w:t>
      </w:r>
      <w:r>
        <w:t xml:space="preserve">funding and other </w:t>
      </w:r>
      <w:r w:rsidR="009C3CD0">
        <w:t xml:space="preserve">support </w:t>
      </w:r>
      <w:r>
        <w:t xml:space="preserve">from the Province of B.C. through Emergency Management B.C. and community gaming grants is greatly appreciated; however, our members </w:t>
      </w:r>
      <w:r w:rsidR="00745D12">
        <w:t>continue</w:t>
      </w:r>
      <w:r>
        <w:t xml:space="preserve"> to spent many hours fundraising and reporting in addition to trainin</w:t>
      </w:r>
      <w:r w:rsidR="00D44AB3">
        <w:t>g and responding.</w:t>
      </w:r>
      <w:r w:rsidR="00745D12">
        <w:t xml:space="preserve"> </w:t>
      </w:r>
      <w:r w:rsidR="00622117">
        <w:t>Our members are willing to invest</w:t>
      </w:r>
      <w:r w:rsidR="00745D12">
        <w:t xml:space="preserve"> the hours required to be proficient and professional in the service we provide, however these extra burdens affect volunteer retention and wellbeing.</w:t>
      </w:r>
      <w:r w:rsidR="00EC56EF" w:rsidRPr="00EC56EF">
        <w:t xml:space="preserve"> </w:t>
      </w:r>
      <w:r w:rsidR="00EC56EF">
        <w:t>In addition, the uncertainty and restrictions on current funding does not allow for planning long term funding for capital purchases when required</w:t>
      </w:r>
      <w:r w:rsidR="00745D12">
        <w:t xml:space="preserve"> </w:t>
      </w:r>
    </w:p>
    <w:p w:rsidR="00D44AB3" w:rsidRDefault="00D44AB3" w:rsidP="009C3CD0">
      <w:r>
        <w:t xml:space="preserve">We believe the proposed support model will address these long standing issues and allow our dedicated </w:t>
      </w:r>
      <w:proofErr w:type="gramStart"/>
      <w:r>
        <w:t>volunteer</w:t>
      </w:r>
      <w:proofErr w:type="gramEnd"/>
      <w:r>
        <w:t xml:space="preserve"> members to focus on their primary objectives; finding lost persons, rescuing those </w:t>
      </w:r>
      <w:r w:rsidR="005E0259">
        <w:t>injured</w:t>
      </w:r>
      <w:r>
        <w:t xml:space="preserve"> or </w:t>
      </w:r>
      <w:r w:rsidR="005E0259">
        <w:t>stranded</w:t>
      </w:r>
      <w:r>
        <w:t xml:space="preserve"> and returning loved ones to their families, friends and communities.</w:t>
      </w:r>
    </w:p>
    <w:p w:rsidR="00D44AB3" w:rsidRDefault="00D44AB3" w:rsidP="009C3CD0"/>
    <w:p w:rsidR="00D44AB3" w:rsidRDefault="00D44AB3" w:rsidP="009C3CD0">
      <w:r>
        <w:t>Yours sincerely,</w:t>
      </w:r>
    </w:p>
    <w:p w:rsidR="00D44AB3" w:rsidRDefault="00D44AB3" w:rsidP="009C3CD0"/>
    <w:p w:rsidR="00D44AB3" w:rsidRPr="005E0259" w:rsidRDefault="005E0259" w:rsidP="009C3CD0">
      <w:pPr>
        <w:rPr>
          <w:i/>
        </w:rPr>
      </w:pPr>
      <w:r w:rsidRPr="005E0259">
        <w:rPr>
          <w:i/>
        </w:rPr>
        <w:t>{name of signor}</w:t>
      </w:r>
    </w:p>
    <w:p w:rsidR="005E0259" w:rsidRPr="005E0259" w:rsidRDefault="005E0259" w:rsidP="009C3CD0">
      <w:pPr>
        <w:rPr>
          <w:i/>
        </w:rPr>
      </w:pPr>
      <w:r w:rsidRPr="005E0259">
        <w:rPr>
          <w:i/>
        </w:rPr>
        <w:t>{ name of SAR group}</w:t>
      </w:r>
    </w:p>
    <w:p w:rsidR="005E0259" w:rsidRPr="005E0259" w:rsidRDefault="005E0259" w:rsidP="009C3CD0">
      <w:pPr>
        <w:rPr>
          <w:i/>
        </w:rPr>
      </w:pPr>
      <w:r w:rsidRPr="005E0259">
        <w:rPr>
          <w:i/>
        </w:rPr>
        <w:t>{address of SAR Group}</w:t>
      </w:r>
    </w:p>
    <w:sectPr w:rsidR="005E0259" w:rsidRPr="005E0259" w:rsidSect="0061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CD0"/>
    <w:rsid w:val="001F2087"/>
    <w:rsid w:val="0029368E"/>
    <w:rsid w:val="00332AA1"/>
    <w:rsid w:val="003811BE"/>
    <w:rsid w:val="003A4F77"/>
    <w:rsid w:val="005E0259"/>
    <w:rsid w:val="00617CB5"/>
    <w:rsid w:val="00622117"/>
    <w:rsid w:val="00745D12"/>
    <w:rsid w:val="00756C96"/>
    <w:rsid w:val="008F15D3"/>
    <w:rsid w:val="009C3CD0"/>
    <w:rsid w:val="00D44AB3"/>
    <w:rsid w:val="00E25A64"/>
    <w:rsid w:val="00EC56EF"/>
    <w:rsid w:val="00F77E29"/>
    <w:rsid w:val="00F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2015-08-23T14:42:00Z</dcterms:created>
  <dcterms:modified xsi:type="dcterms:W3CDTF">2015-08-24T14:01:00Z</dcterms:modified>
</cp:coreProperties>
</file>